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B7C" w:rsidRDefault="00655B7C">
      <w:pPr>
        <w:spacing w:after="20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Варианты подключения и использования 3g модема с wi-fi точкой доступа </w:t>
      </w:r>
      <w:r>
        <w:rPr>
          <w:b/>
          <w:bCs/>
          <w:sz w:val="40"/>
          <w:szCs w:val="40"/>
        </w:rPr>
        <w:t>NOVATEL MiFi2200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3145"/>
        <w:gridCol w:w="3160"/>
        <w:gridCol w:w="3168"/>
      </w:tblGrid>
      <w:tr w:rsidR="00655B7C" w:rsidRPr="00C4458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Pr="00C4458B" w:rsidRDefault="00655B7C">
            <w:pPr>
              <w:jc w:val="center"/>
            </w:pPr>
            <w:r>
              <w:rPr>
                <w:rFonts w:ascii="Comic Sans MS" w:hAnsi="Comic Sans MS" w:cs="Comic Sans MS"/>
                <w:b/>
                <w:bCs/>
                <w:color w:val="0000FF"/>
                <w:sz w:val="28"/>
                <w:szCs w:val="28"/>
              </w:rPr>
              <w:t>Режим подключения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Pr="00C4458B" w:rsidRDefault="00655B7C">
            <w:pPr>
              <w:ind w:left="720"/>
            </w:pPr>
            <w:r>
              <w:rPr>
                <w:rFonts w:ascii="Comic Sans MS" w:hAnsi="Comic Sans MS" w:cs="Comic Sans MS"/>
                <w:b/>
                <w:bCs/>
                <w:color w:val="0000FF"/>
                <w:sz w:val="28"/>
                <w:szCs w:val="28"/>
              </w:rPr>
              <w:t>Условия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Pr="00C4458B" w:rsidRDefault="00655B7C">
            <w:pPr>
              <w:jc w:val="center"/>
            </w:pPr>
            <w:r>
              <w:rPr>
                <w:rFonts w:ascii="Comic Sans MS" w:hAnsi="Comic Sans MS" w:cs="Comic Sans MS"/>
                <w:b/>
                <w:bCs/>
                <w:color w:val="0000FF"/>
                <w:sz w:val="28"/>
                <w:szCs w:val="28"/>
              </w:rPr>
              <w:t>Режим работы</w:t>
            </w:r>
          </w:p>
        </w:tc>
      </w:tr>
      <w:tr w:rsidR="00655B7C" w:rsidRPr="00C4458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Default="00655B7C">
            <w:pPr>
              <w:jc w:val="center"/>
              <w:rPr>
                <w:b/>
                <w:bCs/>
                <w:sz w:val="28"/>
                <w:szCs w:val="28"/>
              </w:rPr>
            </w:pPr>
            <w:r w:rsidRPr="00C4458B">
              <w:object w:dxaOrig="1378" w:dyaOrig="1123">
                <v:rect id="rectole0000000000" o:spid="_x0000_i1025" style="width:69pt;height:56.25pt" o:ole="" o:preferrelative="t" stroked="f">
                  <v:imagedata r:id="rId5" o:title=""/>
                </v:rect>
                <o:OLEObject Type="Embed" ProgID="StaticMetafile" ShapeID="rectole0000000000" DrawAspect="Content" ObjectID="_1385539037" r:id="rId6"/>
              </w:object>
            </w:r>
          </w:p>
          <w:p w:rsidR="00655B7C" w:rsidRDefault="00655B7C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ПИТАНИЕ ОТ БАТАРЕИ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Default="00655B7C">
            <w:pPr>
              <w:numPr>
                <w:ilvl w:val="0"/>
                <w:numId w:val="1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не подключено к сети</w:t>
            </w:r>
          </w:p>
          <w:p w:rsidR="00655B7C" w:rsidRDefault="00655B7C">
            <w:pPr>
              <w:numPr>
                <w:ilvl w:val="0"/>
                <w:numId w:val="1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не подключено к компьютеру</w:t>
            </w:r>
          </w:p>
          <w:p w:rsidR="00655B7C" w:rsidRDefault="00655B7C">
            <w:pPr>
              <w:numPr>
                <w:ilvl w:val="0"/>
                <w:numId w:val="1"/>
              </w:numPr>
              <w:ind w:left="720" w:hanging="360"/>
            </w:pPr>
            <w:r>
              <w:rPr>
                <w:b/>
                <w:bCs/>
                <w:sz w:val="28"/>
                <w:szCs w:val="28"/>
              </w:rPr>
              <w:t>работает от батареи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Default="00655B7C">
            <w:pPr>
              <w:numPr>
                <w:ilvl w:val="0"/>
                <w:numId w:val="1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Автономная приемо-передача данных по WiFi</w:t>
            </w:r>
          </w:p>
          <w:p w:rsidR="00655B7C" w:rsidRDefault="00655B7C">
            <w:pPr>
              <w:numPr>
                <w:ilvl w:val="0"/>
                <w:numId w:val="1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Время автономной работы 3-4 часа</w:t>
            </w:r>
          </w:p>
          <w:p w:rsidR="00655B7C" w:rsidRDefault="00655B7C">
            <w:pPr>
              <w:numPr>
                <w:ilvl w:val="0"/>
                <w:numId w:val="1"/>
              </w:numPr>
              <w:ind w:left="720" w:hanging="360"/>
            </w:pPr>
            <w:r>
              <w:rPr>
                <w:b/>
                <w:bCs/>
                <w:sz w:val="28"/>
                <w:szCs w:val="28"/>
              </w:rPr>
              <w:t>Подключение до 5 компьютеров  одновременно</w:t>
            </w:r>
          </w:p>
        </w:tc>
      </w:tr>
      <w:tr w:rsidR="00655B7C" w:rsidRPr="00C4458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Default="00655B7C">
            <w:pPr>
              <w:rPr>
                <w:b/>
                <w:bCs/>
                <w:sz w:val="28"/>
                <w:szCs w:val="28"/>
              </w:rPr>
            </w:pPr>
            <w:r w:rsidRPr="00C4458B">
              <w:object w:dxaOrig="1378" w:dyaOrig="1123">
                <v:rect id="rectole0000000001" o:spid="_x0000_i1026" style="width:69pt;height:56.25pt" o:ole="" o:preferrelative="t" stroked="f">
                  <v:imagedata r:id="rId5" o:title=""/>
                </v:rect>
                <o:OLEObject Type="Embed" ProgID="StaticMetafile" ShapeID="rectole0000000001" DrawAspect="Content" ObjectID="_1385539038" r:id="rId7"/>
              </w:object>
            </w:r>
            <w:r>
              <w:rPr>
                <w:b/>
                <w:bCs/>
                <w:sz w:val="28"/>
                <w:szCs w:val="28"/>
              </w:rPr>
              <w:t xml:space="preserve">+ </w:t>
            </w:r>
            <w:r w:rsidRPr="00C4458B">
              <w:object w:dxaOrig="864" w:dyaOrig="864">
                <v:rect id="rectole0000000002" o:spid="_x0000_i1027" style="width:43.5pt;height:43.5pt" o:ole="" o:preferrelative="t" stroked="f">
                  <v:imagedata r:id="rId8" o:title=""/>
                </v:rect>
                <o:OLEObject Type="Embed" ProgID="StaticMetafile" ShapeID="rectole0000000002" DrawAspect="Content" ObjectID="_1385539039" r:id="rId9"/>
              </w:object>
            </w:r>
          </w:p>
          <w:p w:rsidR="00655B7C" w:rsidRDefault="00655B7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655B7C" w:rsidRDefault="00655B7C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ПИТАНИЕ ОТ КОМПЬЮТЕРА, УСТРОЙСТВО ВКЛЮЧЕНО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Default="00655B7C">
            <w:pPr>
              <w:numPr>
                <w:ilvl w:val="0"/>
                <w:numId w:val="2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не подключено к сети</w:t>
            </w:r>
          </w:p>
          <w:p w:rsidR="00655B7C" w:rsidRDefault="00655B7C">
            <w:pPr>
              <w:numPr>
                <w:ilvl w:val="0"/>
                <w:numId w:val="2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подключено к компьютеру по USB шнуру</w:t>
            </w:r>
          </w:p>
          <w:p w:rsidR="00655B7C" w:rsidRDefault="00655B7C">
            <w:pPr>
              <w:numPr>
                <w:ilvl w:val="0"/>
                <w:numId w:val="2"/>
              </w:numPr>
              <w:ind w:left="720" w:hanging="360"/>
            </w:pPr>
            <w:r>
              <w:rPr>
                <w:b/>
                <w:bCs/>
                <w:sz w:val="28"/>
                <w:szCs w:val="28"/>
              </w:rPr>
              <w:t>Устройство включено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Default="00655B7C">
            <w:pPr>
              <w:numPr>
                <w:ilvl w:val="0"/>
                <w:numId w:val="2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Устройство распознается компьютером как USB модем </w:t>
            </w:r>
          </w:p>
          <w:p w:rsidR="00655B7C" w:rsidRDefault="00655B7C">
            <w:pPr>
              <w:numPr>
                <w:ilvl w:val="0"/>
                <w:numId w:val="2"/>
              </w:numPr>
              <w:ind w:left="720" w:hanging="360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приемо-передача данных через USB модем </w:t>
            </w:r>
          </w:p>
          <w:p w:rsidR="00655B7C" w:rsidRDefault="00655B7C">
            <w:p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(набор номера #777, Имя пользователя IT, пароль IT)</w:t>
            </w:r>
          </w:p>
          <w:p w:rsidR="00655B7C" w:rsidRDefault="00655B7C">
            <w:pPr>
              <w:numPr>
                <w:ilvl w:val="0"/>
                <w:numId w:val="3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Время работы не ограничено</w:t>
            </w:r>
          </w:p>
          <w:p w:rsidR="00655B7C" w:rsidRDefault="00655B7C">
            <w:pPr>
              <w:numPr>
                <w:ilvl w:val="0"/>
                <w:numId w:val="3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WiFi автоматически отключается</w:t>
            </w:r>
          </w:p>
          <w:p w:rsidR="00655B7C" w:rsidRDefault="00655B7C">
            <w:pPr>
              <w:numPr>
                <w:ilvl w:val="0"/>
                <w:numId w:val="3"/>
              </w:numPr>
              <w:ind w:left="720" w:hanging="360"/>
            </w:pPr>
            <w:r>
              <w:rPr>
                <w:b/>
                <w:bCs/>
                <w:sz w:val="28"/>
                <w:szCs w:val="28"/>
              </w:rPr>
              <w:t>Заряд батареи происходит очень медленно</w:t>
            </w:r>
          </w:p>
        </w:tc>
      </w:tr>
      <w:tr w:rsidR="00655B7C" w:rsidRPr="00C4458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Default="00655B7C">
            <w:pPr>
              <w:rPr>
                <w:b/>
                <w:bCs/>
                <w:sz w:val="28"/>
                <w:szCs w:val="28"/>
              </w:rPr>
            </w:pPr>
            <w:r w:rsidRPr="00C4458B">
              <w:object w:dxaOrig="1378" w:dyaOrig="1123">
                <v:rect id="rectole0000000003" o:spid="_x0000_i1028" style="width:69pt;height:56.25pt" o:ole="" o:preferrelative="t" stroked="f">
                  <v:imagedata r:id="rId5" o:title=""/>
                </v:rect>
                <o:OLEObject Type="Embed" ProgID="StaticMetafile" ShapeID="rectole0000000003" DrawAspect="Content" ObjectID="_1385539040" r:id="rId10"/>
              </w:object>
            </w:r>
            <w:r>
              <w:rPr>
                <w:b/>
                <w:bCs/>
                <w:sz w:val="28"/>
                <w:szCs w:val="28"/>
              </w:rPr>
              <w:t xml:space="preserve">+ </w:t>
            </w:r>
            <w:r w:rsidRPr="00C4458B">
              <w:object w:dxaOrig="864" w:dyaOrig="864">
                <v:rect id="rectole0000000004" o:spid="_x0000_i1029" style="width:43.5pt;height:43.5pt" o:ole="" o:preferrelative="t" stroked="f">
                  <v:imagedata r:id="rId8" o:title=""/>
                </v:rect>
                <o:OLEObject Type="Embed" ProgID="StaticMetafile" ShapeID="rectole0000000004" DrawAspect="Content" ObjectID="_1385539041" r:id="rId11"/>
              </w:object>
            </w:r>
          </w:p>
          <w:p w:rsidR="00655B7C" w:rsidRDefault="00655B7C">
            <w:pPr>
              <w:rPr>
                <w:b/>
                <w:bCs/>
                <w:sz w:val="28"/>
                <w:szCs w:val="28"/>
              </w:rPr>
            </w:pPr>
          </w:p>
          <w:p w:rsidR="00655B7C" w:rsidRDefault="00655B7C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ПИТАНИЕ ОТ КОМПЬЮТЕРА, УСТРОЙСТВО ВКЛЮЧЕНО, НО НЕ ПОДКЛЮЧЕНО К ИНТЕРНЕТУ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Default="00655B7C">
            <w:pPr>
              <w:numPr>
                <w:ilvl w:val="0"/>
                <w:numId w:val="4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не подключено к сети</w:t>
            </w:r>
          </w:p>
          <w:p w:rsidR="00655B7C" w:rsidRDefault="00655B7C">
            <w:pPr>
              <w:numPr>
                <w:ilvl w:val="0"/>
                <w:numId w:val="4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подключено к компьютеру по USB шнуру</w:t>
            </w:r>
          </w:p>
          <w:p w:rsidR="00655B7C" w:rsidRDefault="00655B7C">
            <w:pPr>
              <w:numPr>
                <w:ilvl w:val="0"/>
                <w:numId w:val="4"/>
              </w:numPr>
              <w:ind w:left="720" w:hanging="360"/>
            </w:pPr>
            <w:r>
              <w:rPr>
                <w:b/>
                <w:bCs/>
                <w:sz w:val="28"/>
                <w:szCs w:val="28"/>
              </w:rPr>
              <w:t>Устройство включено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Default="00655B7C">
            <w:pPr>
              <w:numPr>
                <w:ilvl w:val="0"/>
                <w:numId w:val="4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Устройство распознается компьютером как USB модем </w:t>
            </w:r>
          </w:p>
          <w:p w:rsidR="00655B7C" w:rsidRDefault="00655B7C">
            <w:pPr>
              <w:numPr>
                <w:ilvl w:val="0"/>
                <w:numId w:val="4"/>
              </w:numPr>
              <w:ind w:left="720" w:hanging="360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>приемо-передача данных через USB модем ВЫКЛЮЧЕНА</w:t>
            </w:r>
          </w:p>
          <w:p w:rsidR="00655B7C" w:rsidRDefault="00655B7C">
            <w:pPr>
              <w:numPr>
                <w:ilvl w:val="0"/>
                <w:numId w:val="4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WiFi автоматически ВЫКЛЮЧЕН</w:t>
            </w:r>
          </w:p>
          <w:p w:rsidR="00655B7C" w:rsidRDefault="00655B7C">
            <w:pPr>
              <w:numPr>
                <w:ilvl w:val="0"/>
                <w:numId w:val="4"/>
              </w:numPr>
              <w:ind w:left="720" w:hanging="360"/>
            </w:pPr>
            <w:r>
              <w:rPr>
                <w:b/>
                <w:bCs/>
                <w:sz w:val="28"/>
                <w:szCs w:val="28"/>
              </w:rPr>
              <w:t xml:space="preserve">ПРОИСХОДИТ Заряд батареи </w:t>
            </w:r>
          </w:p>
        </w:tc>
      </w:tr>
      <w:tr w:rsidR="00655B7C" w:rsidRPr="00C4458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Default="00655B7C">
            <w:pPr>
              <w:rPr>
                <w:b/>
                <w:bCs/>
                <w:sz w:val="28"/>
                <w:szCs w:val="28"/>
              </w:rPr>
            </w:pPr>
            <w:r w:rsidRPr="00C4458B">
              <w:object w:dxaOrig="1378" w:dyaOrig="1123">
                <v:rect id="rectole0000000005" o:spid="_x0000_i1030" style="width:69pt;height:56.25pt" o:ole="" o:preferrelative="t" stroked="f">
                  <v:imagedata r:id="rId5" o:title=""/>
                </v:rect>
                <o:OLEObject Type="Embed" ProgID="StaticMetafile" ShapeID="rectole0000000005" DrawAspect="Content" ObjectID="_1385539042" r:id="rId12"/>
              </w:object>
            </w:r>
            <w:r>
              <w:rPr>
                <w:b/>
                <w:bCs/>
                <w:sz w:val="28"/>
                <w:szCs w:val="28"/>
              </w:rPr>
              <w:t xml:space="preserve">+ </w:t>
            </w:r>
            <w:r w:rsidRPr="00C4458B">
              <w:object w:dxaOrig="993" w:dyaOrig="993">
                <v:rect id="rectole0000000006" o:spid="_x0000_i1031" style="width:49.5pt;height:49.5pt" o:ole="" o:preferrelative="t" stroked="f">
                  <v:imagedata r:id="rId13" o:title=""/>
                </v:rect>
                <o:OLEObject Type="Embed" ProgID="StaticMetafile" ShapeID="rectole0000000006" DrawAspect="Content" ObjectID="_1385539043" r:id="rId14"/>
              </w:object>
            </w:r>
          </w:p>
          <w:p w:rsidR="00655B7C" w:rsidRDefault="00655B7C">
            <w:pPr>
              <w:rPr>
                <w:b/>
                <w:bCs/>
                <w:sz w:val="28"/>
                <w:szCs w:val="28"/>
              </w:rPr>
            </w:pPr>
          </w:p>
          <w:p w:rsidR="00655B7C" w:rsidRDefault="00655B7C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ПИТАНИЕ ОТ СЕТИ, УСТРОЙСТВО ВКЛЮЧЕНО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Default="00655B7C">
            <w:pPr>
              <w:numPr>
                <w:ilvl w:val="0"/>
                <w:numId w:val="5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подключено к сети через microUSB сетевой адаптер, по силе тока не слабее 1А</w:t>
            </w:r>
          </w:p>
          <w:p w:rsidR="00655B7C" w:rsidRDefault="00655B7C">
            <w:pPr>
              <w:numPr>
                <w:ilvl w:val="0"/>
                <w:numId w:val="5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не подключено к компьютеру по USB шнуру</w:t>
            </w:r>
          </w:p>
          <w:p w:rsidR="00655B7C" w:rsidRDefault="00655B7C">
            <w:pPr>
              <w:numPr>
                <w:ilvl w:val="0"/>
                <w:numId w:val="5"/>
              </w:numPr>
              <w:ind w:left="720" w:hanging="360"/>
            </w:pPr>
            <w:r>
              <w:rPr>
                <w:b/>
                <w:bCs/>
                <w:sz w:val="28"/>
                <w:szCs w:val="28"/>
              </w:rPr>
              <w:t>Устройство включено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5B7C" w:rsidRDefault="00655B7C">
            <w:pPr>
              <w:numPr>
                <w:ilvl w:val="0"/>
                <w:numId w:val="5"/>
              </w:numPr>
              <w:ind w:left="720" w:hanging="360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>Происходит зарядка и одновременная приемо-передача данных по WiFi</w:t>
            </w:r>
          </w:p>
          <w:p w:rsidR="00655B7C" w:rsidRDefault="00655B7C">
            <w:pPr>
              <w:numPr>
                <w:ilvl w:val="0"/>
                <w:numId w:val="5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Время работы не ограничено</w:t>
            </w:r>
          </w:p>
          <w:p w:rsidR="00655B7C" w:rsidRDefault="00655B7C">
            <w:pPr>
              <w:numPr>
                <w:ilvl w:val="0"/>
                <w:numId w:val="5"/>
              </w:numPr>
              <w:ind w:left="720" w:hanging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Заряд батареи происходит</w:t>
            </w:r>
          </w:p>
          <w:p w:rsidR="00655B7C" w:rsidRDefault="00655B7C">
            <w:pPr>
              <w:numPr>
                <w:ilvl w:val="0"/>
                <w:numId w:val="5"/>
              </w:numPr>
              <w:ind w:left="720" w:hanging="360"/>
            </w:pPr>
            <w:r>
              <w:rPr>
                <w:b/>
                <w:bCs/>
                <w:sz w:val="28"/>
                <w:szCs w:val="28"/>
              </w:rPr>
              <w:t>Подключение до 5 компьютеров  одновременно</w:t>
            </w:r>
          </w:p>
        </w:tc>
      </w:tr>
    </w:tbl>
    <w:p w:rsidR="00655B7C" w:rsidRDefault="00655B7C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Краткий FAQ:</w:t>
      </w:r>
    </w:p>
    <w:p w:rsidR="00655B7C" w:rsidRDefault="00655B7C">
      <w:pPr>
        <w:numPr>
          <w:ilvl w:val="0"/>
          <w:numId w:val="6"/>
        </w:numPr>
        <w:spacing w:after="200" w:line="276" w:lineRule="auto"/>
        <w:ind w:left="720" w:hanging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Какое имя сети и ключ доступа к сети установлен на моем MiFi2200?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object w:dxaOrig="1094" w:dyaOrig="792">
          <v:rect id="rectole0000000007" o:spid="_x0000_i1032" style="width:54.75pt;height:39.75pt" o:ole="" o:preferrelative="t" stroked="f">
            <v:imagedata r:id="rId15" o:title=""/>
          </v:rect>
          <o:OLEObject Type="Embed" ProgID="StaticMetafile" ShapeID="rectole0000000007" DrawAspect="Content" ObjectID="_1385539044" r:id="rId16"/>
        </w:object>
      </w:r>
      <w:r>
        <w:rPr>
          <w:rFonts w:ascii="Cambria" w:hAnsi="Cambria" w:cs="Cambria"/>
        </w:rPr>
        <w:t xml:space="preserve">В mifi2200 для оператора Verizon (черный) имя сети и код доступа к сети указан на наклейке с обратной стороны устройства, как пример: </w:t>
      </w:r>
      <w:r>
        <w:pict>
          <v:rect id="rectole0000000008" o:spid="_x0000_i1033" style="width:.75pt;height:.75pt" o:preferrelative="t" stroked="f">
            <v:imagedata r:id="rId17" o:title=""/>
          </v:rect>
        </w:pict>
      </w:r>
      <w:r>
        <w:t xml:space="preserve"> </w:t>
      </w:r>
      <w:r>
        <w:pict>
          <v:rect id="rectole0000000009" o:spid="_x0000_i1034" style="width:.75pt;height:.75pt" o:preferrelative="t" stroked="f">
            <v:imagedata r:id="rId17" o:title=""/>
          </v:rect>
        </w:pic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 xml:space="preserve"> 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>В mifi2200 для оператора Sprint (серебристый) имя сети по умолчанию начинается на “SPRINT mifi2200….” код доступа к сети отсутствует, так как сеть по умолчанию открытая.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</w:p>
    <w:p w:rsidR="00655B7C" w:rsidRDefault="00655B7C">
      <w:pPr>
        <w:numPr>
          <w:ilvl w:val="0"/>
          <w:numId w:val="7"/>
        </w:numPr>
        <w:spacing w:after="200" w:line="276" w:lineRule="auto"/>
        <w:ind w:left="720" w:hanging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Как я могу изменить имя сети и код доступа?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 xml:space="preserve">Необходимо подключиться к устройству по WiFi. 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>Далее через Internet Explorer ввести адрес</w:t>
      </w:r>
      <w:r>
        <w:t xml:space="preserve"> </w:t>
      </w:r>
      <w:hyperlink r:id="rId18">
        <w:r>
          <w:rPr>
            <w:rFonts w:ascii="Cambria" w:hAnsi="Cambria" w:cs="Cambria"/>
            <w:color w:val="0000FF"/>
            <w:u w:val="single"/>
          </w:rPr>
          <w:t>http://192.168.1.1./</w:t>
        </w:r>
      </w:hyperlink>
      <w:r>
        <w:rPr>
          <w:rFonts w:ascii="Cambria" w:hAnsi="Cambria" w:cs="Cambria"/>
        </w:rPr>
        <w:t xml:space="preserve"> 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  <w:b/>
          <w:bCs/>
        </w:rPr>
      </w:pPr>
      <w:r>
        <w:rPr>
          <w:rFonts w:ascii="Cambria" w:hAnsi="Cambria" w:cs="Cambria"/>
        </w:rPr>
        <w:t xml:space="preserve">Ввести логин </w:t>
      </w:r>
      <w:r>
        <w:rPr>
          <w:rFonts w:ascii="Cambria" w:hAnsi="Cambria" w:cs="Cambria"/>
          <w:b/>
          <w:bCs/>
        </w:rPr>
        <w:t>admin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>После этого, Вы попадете на страничку администрирования Вашего устройства, где сможете изменить имя сети и код доступа.</w:t>
      </w:r>
    </w:p>
    <w:p w:rsidR="00655B7C" w:rsidRDefault="00655B7C">
      <w:pPr>
        <w:spacing w:after="200" w:line="276" w:lineRule="auto"/>
        <w:ind w:left="720"/>
        <w:rPr>
          <w:sz w:val="28"/>
          <w:szCs w:val="28"/>
        </w:rPr>
      </w:pPr>
    </w:p>
    <w:p w:rsidR="00655B7C" w:rsidRDefault="00655B7C">
      <w:pPr>
        <w:numPr>
          <w:ilvl w:val="0"/>
          <w:numId w:val="8"/>
        </w:numPr>
        <w:spacing w:after="200" w:line="276" w:lineRule="auto"/>
        <w:ind w:left="720" w:hanging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Что делать, если я изменил заводские имя сети и пароль, а пароль забыл?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>Необходимо сбросить настройки устройства в заводские.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 xml:space="preserve">Для этого, включите устройство. Найдите небольшое отверстие с рядом с крышкой акумулятора, вставьте туда булавку (скрепку). 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  <w:b/>
          <w:bCs/>
        </w:rPr>
      </w:pPr>
      <w:r>
        <w:rPr>
          <w:rFonts w:ascii="Cambria" w:hAnsi="Cambria" w:cs="Cambria"/>
        </w:rPr>
        <w:t>Удерживайте пять секунд,  пока зеленый светодиод не маргнет несколько раз. После этого произойдет сброс установок устройства в заводские, т.е. имя сети и пароль будут стандартне (смотри пункт 1, выше).</w:t>
      </w:r>
    </w:p>
    <w:p w:rsidR="00655B7C" w:rsidRDefault="00655B7C">
      <w:pPr>
        <w:spacing w:after="200" w:line="276" w:lineRule="auto"/>
        <w:ind w:left="720"/>
        <w:rPr>
          <w:b/>
          <w:bCs/>
          <w:sz w:val="28"/>
          <w:szCs w:val="28"/>
        </w:rPr>
      </w:pPr>
    </w:p>
    <w:p w:rsidR="00655B7C" w:rsidRDefault="00655B7C">
      <w:pPr>
        <w:numPr>
          <w:ilvl w:val="0"/>
          <w:numId w:val="9"/>
        </w:numPr>
        <w:spacing w:after="200" w:line="276" w:lineRule="auto"/>
        <w:ind w:left="720" w:hanging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Что означает световая индикация на устройстве?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 xml:space="preserve">Устройство имеет два световых индикатора. </w:t>
      </w:r>
      <w:r>
        <w:rPr>
          <w:rFonts w:ascii="Cambria" w:hAnsi="Cambria" w:cs="Cambria"/>
          <w:b/>
          <w:bCs/>
        </w:rPr>
        <w:t>Первый индикатор</w:t>
      </w:r>
      <w:r>
        <w:rPr>
          <w:rFonts w:ascii="Cambria" w:hAnsi="Cambria" w:cs="Cambria"/>
        </w:rPr>
        <w:t xml:space="preserve"> расположен в кнопке включения-выключения. Его индикация обозначает следующее: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>НЕ ГОРИТ – устройство выключено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>ЗЕЛЕНЫЙ ПОСТОЯННЫЙ – устройство включено, батарея полностью заряжена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>ЗЕЛЕНЫЙ МИГАЕТ – устройство в дежурном режиме, энергопотребление знижено до минимального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>КРАСНЫЙ МИГАЕТ – критически низкий заряд батареи. Рекомендуется немедленно зарядить батарею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>ЖЕЛТО-ЗЕЛЕНЫЙ ПОСТОЯННЫЙ – батарея заряжается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>ЖЕЛТО-ЗЕЛЕНЫЙ МИГАЕТ – внутренняя ошибка устройства, рекомендуется выключить, вытащить батарею, потом поставить батарею обратно и снова включить устройство.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  <w:b/>
          <w:bCs/>
        </w:rPr>
        <w:t>Второй индикатор</w:t>
      </w:r>
      <w:r>
        <w:rPr>
          <w:rFonts w:ascii="Cambria" w:hAnsi="Cambria" w:cs="Cambria"/>
        </w:rPr>
        <w:t xml:space="preserve"> расположен на боковой панели устройства.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>НЕ ГОРИТ (первуй индикатор тоже не горит) – устройство выключено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>НЕ ГОРИТ (первуй індикатор мигает зеленым) – устройство в дежурном режиме со сниженным энергопотреблением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>ЗЕЛЕНЫЙ МИГАЕТ МЕДЛЕННО – поиск сети устройством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>ЗЕЛЕНЫЙ МИГАЕТ БЫСТРО – прием-передача данных в режиме интернет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  <w:r>
        <w:rPr>
          <w:rFonts w:ascii="Cambria" w:hAnsi="Cambria" w:cs="Cambria"/>
        </w:rPr>
        <w:t xml:space="preserve">(C) 2011 </w:t>
      </w:r>
      <w:r>
        <w:rPr>
          <w:rFonts w:ascii="Cambria" w:hAnsi="Cambria" w:cs="Cambria"/>
          <w:b/>
          <w:bCs/>
        </w:rPr>
        <w:t>CDMA-EVDO.com</w:t>
      </w:r>
      <w:r>
        <w:rPr>
          <w:rFonts w:ascii="Cambria" w:hAnsi="Cambria" w:cs="Cambria"/>
        </w:rPr>
        <w:t xml:space="preserve"> и </w:t>
      </w:r>
      <w:r>
        <w:rPr>
          <w:rFonts w:ascii="Cambria" w:hAnsi="Cambria" w:cs="Cambria"/>
          <w:b/>
          <w:bCs/>
        </w:rPr>
        <w:t>SEVPEOPLENET.com</w:t>
      </w:r>
    </w:p>
    <w:p w:rsidR="00655B7C" w:rsidRDefault="00655B7C">
      <w:pPr>
        <w:spacing w:after="200" w:line="276" w:lineRule="auto"/>
        <w:ind w:left="720"/>
        <w:rPr>
          <w:rFonts w:ascii="Cambria" w:hAnsi="Cambria" w:cs="Cambria"/>
        </w:rPr>
      </w:pPr>
    </w:p>
    <w:p w:rsidR="00655B7C" w:rsidRDefault="00655B7C">
      <w:pPr>
        <w:spacing w:after="200" w:line="276" w:lineRule="auto"/>
        <w:rPr>
          <w:b/>
          <w:bCs/>
          <w:sz w:val="28"/>
          <w:szCs w:val="28"/>
        </w:rPr>
      </w:pPr>
    </w:p>
    <w:sectPr w:rsidR="00655B7C" w:rsidSect="00E17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C44AF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D1187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F446CC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0D7FF9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C7B7583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8D5B9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43913C0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0157B66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5D15CFD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3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9AF"/>
    <w:rsid w:val="00125AEE"/>
    <w:rsid w:val="005B79AF"/>
    <w:rsid w:val="00655B7C"/>
    <w:rsid w:val="00C4458B"/>
    <w:rsid w:val="00E1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18" Type="http://schemas.openxmlformats.org/officeDocument/2006/relationships/hyperlink" Target="http://192.168.1.1./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6.bin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oleObject" Target="embeddings/oleObject8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5" Type="http://schemas.openxmlformats.org/officeDocument/2006/relationships/image" Target="media/image4.png"/><Relationship Id="rId10" Type="http://schemas.openxmlformats.org/officeDocument/2006/relationships/oleObject" Target="embeddings/oleObject4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564</Words>
  <Characters>3218</Characters>
  <Application>Microsoft Office Outlook</Application>
  <DocSecurity>0</DocSecurity>
  <Lines>0</Lines>
  <Paragraphs>0</Paragraphs>
  <ScaleCrop>false</ScaleCrop>
  <Company>Nout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Варианты подключения и использования 3g модема с wi-fi точкой доступа NOVATEL MiFi2200</dc:title>
  <dc:subject/>
  <dc:creator>Oleg</dc:creator>
  <cp:keywords/>
  <dc:description/>
  <cp:lastModifiedBy>Oleg</cp:lastModifiedBy>
  <cp:revision>2</cp:revision>
  <dcterms:created xsi:type="dcterms:W3CDTF">2011-12-16T09:10:00Z</dcterms:created>
  <dcterms:modified xsi:type="dcterms:W3CDTF">2011-12-16T09:11:00Z</dcterms:modified>
</cp:coreProperties>
</file>